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Pr="00290DB8" w:rsidRDefault="00374BE0" w:rsidP="00374BE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 w:rsidRPr="00290DB8">
        <w:rPr>
          <w:rFonts w:ascii="Times New Roman" w:hAnsi="Times New Roman" w:cs="Times New Roman"/>
          <w:sz w:val="28"/>
        </w:rPr>
        <w:t>Список сокращений и условных обозначений</w:t>
      </w:r>
    </w:p>
    <w:p w:rsidR="00374BE0" w:rsidRPr="00290DB8" w:rsidRDefault="00374BE0" w:rsidP="00290DB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4BE0" w:rsidRPr="00C710B0" w:rsidRDefault="00374BE0" w:rsidP="00C710B0">
      <w:pPr>
        <w:spacing w:after="0" w:line="36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CD43B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ИС</w:t>
      </w:r>
      <w:r w:rsidRPr="00C710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r w:rsidR="00C710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и</w:t>
      </w:r>
      <w:r w:rsidRPr="00C710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нформационная система) — система обработки информации и соответствующие организационные ресурсы (человеческие, технические, финансовые и т. д.), которые обеспечивают и распространяют информацию</w:t>
      </w:r>
      <w:proofErr w:type="gramStart"/>
      <w:r w:rsidRPr="00C710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.</w:t>
      </w:r>
      <w:proofErr w:type="gramEnd"/>
    </w:p>
    <w:p w:rsidR="00ED4BA2" w:rsidRPr="00C710B0" w:rsidRDefault="00ED4BA2" w:rsidP="00C710B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 w:rsidRPr="00CD43BF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ПДн</w:t>
      </w:r>
      <w:proofErr w:type="spellEnd"/>
      <w:r w:rsidR="00290DB8" w:rsidRPr="00C710B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(</w:t>
      </w:r>
      <w:r w:rsidRPr="00C71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персональные данные</w:t>
      </w:r>
      <w:r w:rsidR="00290DB8" w:rsidRPr="00C71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C710B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любая информация, относящаяся к прямо или косвенно определенному или определяемому физическому лицу (субъекту персональных данных);</w:t>
      </w:r>
    </w:p>
    <w:p w:rsidR="00ED4BA2" w:rsidRPr="00C710B0" w:rsidRDefault="00ED4BA2" w:rsidP="00C710B0">
      <w:p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bookmarkStart w:id="0" w:name="_GoBack"/>
      <w:bookmarkEnd w:id="0"/>
      <w:r w:rsidRPr="00CD43BF">
        <w:rPr>
          <w:rFonts w:ascii="Times New Roman" w:hAnsi="Times New Roman" w:cs="Times New Roman"/>
          <w:b/>
          <w:sz w:val="28"/>
          <w:szCs w:val="28"/>
        </w:rPr>
        <w:t>ИСПДн</w:t>
      </w:r>
      <w:r w:rsidR="00290DB8" w:rsidRPr="00C710B0">
        <w:rPr>
          <w:rFonts w:ascii="Times New Roman" w:hAnsi="Times New Roman" w:cs="Times New Roman"/>
          <w:sz w:val="28"/>
          <w:szCs w:val="28"/>
        </w:rPr>
        <w:t xml:space="preserve"> (</w:t>
      </w:r>
      <w:r w:rsidR="00C710B0">
        <w:rPr>
          <w:rFonts w:ascii="Times New Roman" w:hAnsi="Times New Roman" w:cs="Times New Roman"/>
          <w:sz w:val="28"/>
          <w:szCs w:val="28"/>
        </w:rPr>
        <w:t>и</w:t>
      </w:r>
      <w:r w:rsidR="00290DB8" w:rsidRPr="00C710B0">
        <w:rPr>
          <w:rFonts w:ascii="Times New Roman" w:hAnsi="Times New Roman" w:cs="Times New Roman"/>
          <w:sz w:val="28"/>
          <w:szCs w:val="28"/>
        </w:rPr>
        <w:t>нформационная система персональных данных)</w:t>
      </w:r>
      <w:r w:rsidRPr="00C710B0">
        <w:rPr>
          <w:rFonts w:ascii="Times New Roman" w:hAnsi="Times New Roman" w:cs="Times New Roman"/>
          <w:sz w:val="28"/>
          <w:szCs w:val="28"/>
        </w:rPr>
        <w:t>-</w:t>
      </w:r>
      <w:r w:rsidRPr="00C710B0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 xml:space="preserve"> это</w:t>
      </w:r>
      <w:r w:rsidRPr="00C710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 информационная система персональных данных. Она включает в себя сами персональные данные и средства, которые используют для их обработки и защиты.</w:t>
      </w:r>
    </w:p>
    <w:p w:rsidR="00020203" w:rsidRPr="00C710B0" w:rsidRDefault="00020203" w:rsidP="00C710B0">
      <w:p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CD43BF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СЗИ</w:t>
      </w:r>
      <w:r w:rsidR="00290DB8" w:rsidRPr="00C710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(средства защиты информации) - </w:t>
      </w:r>
      <w:r w:rsidR="00290DB8" w:rsidRPr="00C710B0">
        <w:rPr>
          <w:rFonts w:ascii="Times New Roman" w:hAnsi="Times New Roman" w:cs="Times New Roman"/>
          <w:bCs/>
          <w:color w:val="202124"/>
          <w:sz w:val="28"/>
          <w:szCs w:val="28"/>
          <w:shd w:val="clear" w:color="auto" w:fill="FFFFFF"/>
        </w:rPr>
        <w:t>это специализированные программные, программно-аппаратные средства, предназначенные для защиты от актуальных угроз.</w:t>
      </w:r>
    </w:p>
    <w:p w:rsidR="00C710B0" w:rsidRPr="00C710B0" w:rsidRDefault="00020203" w:rsidP="00C710B0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333333"/>
          <w:sz w:val="28"/>
          <w:szCs w:val="28"/>
        </w:rPr>
      </w:pPr>
      <w:r w:rsidRPr="00CD43BF">
        <w:rPr>
          <w:b/>
          <w:color w:val="202124"/>
          <w:sz w:val="28"/>
          <w:szCs w:val="28"/>
          <w:shd w:val="clear" w:color="auto" w:fill="FFFFFF"/>
        </w:rPr>
        <w:t>СКЗИ</w:t>
      </w:r>
      <w:r w:rsidR="00290DB8" w:rsidRPr="00C710B0">
        <w:rPr>
          <w:color w:val="202124"/>
          <w:sz w:val="28"/>
          <w:szCs w:val="28"/>
          <w:shd w:val="clear" w:color="auto" w:fill="FFFFFF"/>
        </w:rPr>
        <w:t xml:space="preserve"> (средства крипто</w:t>
      </w:r>
      <w:r w:rsidR="00C710B0">
        <w:rPr>
          <w:color w:val="202124"/>
          <w:sz w:val="28"/>
          <w:szCs w:val="28"/>
          <w:shd w:val="clear" w:color="auto" w:fill="FFFFFF"/>
        </w:rPr>
        <w:t>графической защиты информации) -</w:t>
      </w:r>
      <w:r w:rsidR="00C710B0" w:rsidRPr="00C710B0">
        <w:rPr>
          <w:color w:val="333333"/>
          <w:sz w:val="28"/>
          <w:szCs w:val="28"/>
        </w:rPr>
        <w:t xml:space="preserve"> это программа (служба), которая отвечает за</w:t>
      </w:r>
      <w:r w:rsidR="00C710B0">
        <w:rPr>
          <w:color w:val="333333"/>
          <w:sz w:val="28"/>
          <w:szCs w:val="28"/>
        </w:rPr>
        <w:t xml:space="preserve"> </w:t>
      </w:r>
      <w:r w:rsidR="00C710B0" w:rsidRPr="00C710B0">
        <w:rPr>
          <w:color w:val="333333"/>
          <w:sz w:val="28"/>
          <w:szCs w:val="28"/>
        </w:rPr>
        <w:t>работу с</w:t>
      </w:r>
      <w:r w:rsidR="00C710B0">
        <w:rPr>
          <w:color w:val="333333"/>
          <w:sz w:val="28"/>
          <w:szCs w:val="28"/>
        </w:rPr>
        <w:t xml:space="preserve"> </w:t>
      </w:r>
      <w:r w:rsidR="00C710B0" w:rsidRPr="00C710B0">
        <w:rPr>
          <w:color w:val="333333"/>
          <w:sz w:val="28"/>
          <w:szCs w:val="28"/>
        </w:rPr>
        <w:t>электронной подписью, а</w:t>
      </w:r>
      <w:r w:rsidR="00C710B0">
        <w:rPr>
          <w:color w:val="333333"/>
          <w:sz w:val="28"/>
          <w:szCs w:val="28"/>
        </w:rPr>
        <w:t xml:space="preserve"> </w:t>
      </w:r>
      <w:r w:rsidR="00C710B0" w:rsidRPr="00C710B0">
        <w:rPr>
          <w:color w:val="333333"/>
          <w:sz w:val="28"/>
          <w:szCs w:val="28"/>
        </w:rPr>
        <w:t>также обеспечивает:</w:t>
      </w:r>
    </w:p>
    <w:p w:rsidR="00C710B0" w:rsidRPr="00C710B0" w:rsidRDefault="00C710B0" w:rsidP="00C710B0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710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шифрование документов (счетов-фактур, накладных, отчетов и прочих важных документов);</w:t>
      </w:r>
    </w:p>
    <w:p w:rsidR="00C710B0" w:rsidRPr="00C710B0" w:rsidRDefault="00C710B0" w:rsidP="00C710B0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710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расшифровку полученных ответов от контрагентов и протоколов от инспекции (ИФНС, ПФР, Росстат);</w:t>
      </w:r>
    </w:p>
    <w:p w:rsidR="00C710B0" w:rsidRPr="00C710B0" w:rsidRDefault="00C710B0" w:rsidP="00C710B0">
      <w:pPr>
        <w:numPr>
          <w:ilvl w:val="0"/>
          <w:numId w:val="2"/>
        </w:numPr>
        <w:shd w:val="clear" w:color="auto" w:fill="FFFFFF"/>
        <w:tabs>
          <w:tab w:val="clear" w:pos="720"/>
          <w:tab w:val="num" w:pos="0"/>
        </w:tabs>
        <w:spacing w:after="0" w:line="360" w:lineRule="auto"/>
        <w:ind w:left="0" w:firstLine="36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C710B0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проверку секретных ключей пользователя при отправке электронных документов по каналам связи.</w:t>
      </w:r>
    </w:p>
    <w:p w:rsidR="008518B3" w:rsidRPr="00C710B0" w:rsidRDefault="008518B3" w:rsidP="00C710B0">
      <w:pPr>
        <w:spacing w:after="0" w:line="360" w:lineRule="auto"/>
        <w:jc w:val="both"/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</w:pPr>
      <w:r w:rsidRPr="00CD43BF">
        <w:rPr>
          <w:rFonts w:ascii="Times New Roman" w:hAnsi="Times New Roman" w:cs="Times New Roman"/>
          <w:b/>
          <w:color w:val="202124"/>
          <w:sz w:val="28"/>
          <w:szCs w:val="28"/>
          <w:shd w:val="clear" w:color="auto" w:fill="FFFFFF"/>
        </w:rPr>
        <w:t>СВТ</w:t>
      </w:r>
      <w:r w:rsidR="00290DB8" w:rsidRPr="00C710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(средства вычислительной техники) -</w:t>
      </w:r>
      <w:r w:rsidR="00C710B0" w:rsidRPr="00C710B0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совокупность программных и технических элементов систем обработки данных, способных функционировать самостоятельно или в составе других систем</w:t>
      </w:r>
    </w:p>
    <w:p w:rsidR="008518B3" w:rsidRPr="00C710B0" w:rsidRDefault="008518B3" w:rsidP="00C710B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proofErr w:type="gramStart"/>
      <w:r w:rsidRPr="00CD43B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ОИ</w:t>
      </w:r>
      <w:r w:rsidR="00290DB8" w:rsidRPr="00C710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(объект информатизации) -</w:t>
      </w:r>
      <w:r w:rsidR="00C710B0">
        <w:rPr>
          <w:rFonts w:ascii="Times New Roman" w:hAnsi="Times New Roman" w:cs="Times New Roman"/>
          <w:b/>
          <w:bCs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C710B0" w:rsidRPr="00C710B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совокупность информационных ресурсов, средств и систем обработки информации, используемых в соответствии с заданной информационной технологией, а также средств их обеспечения, </w:t>
      </w:r>
      <w:r w:rsidR="00C710B0" w:rsidRPr="00C710B0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помещений или объектов (зданий, сооружений, технических средств), в которых эти средства и системы установлены, или помещений и объектов, предназначенных для ведения конфиденциальных переговоров.</w:t>
      </w:r>
      <w:proofErr w:type="gramEnd"/>
    </w:p>
    <w:p w:rsidR="008518B3" w:rsidRPr="00374BE0" w:rsidRDefault="008518B3" w:rsidP="00374BE0">
      <w:pPr>
        <w:spacing w:after="0" w:line="240" w:lineRule="auto"/>
        <w:rPr>
          <w:rFonts w:ascii="Times New Roman" w:hAnsi="Times New Roman" w:cs="Times New Roman"/>
          <w:sz w:val="24"/>
        </w:rPr>
      </w:pPr>
    </w:p>
    <w:sectPr w:rsidR="008518B3" w:rsidRPr="00374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FD6E6B"/>
    <w:multiLevelType w:val="multilevel"/>
    <w:tmpl w:val="861ED6E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D621294"/>
    <w:multiLevelType w:val="multilevel"/>
    <w:tmpl w:val="F22C1C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6237"/>
    <w:rsid w:val="000141A1"/>
    <w:rsid w:val="00020203"/>
    <w:rsid w:val="00290DB8"/>
    <w:rsid w:val="00374BE0"/>
    <w:rsid w:val="008518B3"/>
    <w:rsid w:val="00C710B0"/>
    <w:rsid w:val="00CD43BF"/>
    <w:rsid w:val="00D86237"/>
    <w:rsid w:val="00DF4CD1"/>
    <w:rsid w:val="00ED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1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10B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71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710B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220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2</Pages>
  <Words>263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4</cp:revision>
  <dcterms:created xsi:type="dcterms:W3CDTF">2021-03-29T03:21:00Z</dcterms:created>
  <dcterms:modified xsi:type="dcterms:W3CDTF">2021-03-29T09:16:00Z</dcterms:modified>
</cp:coreProperties>
</file>